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81C" w:rsidRDefault="00C5781C" w:rsidP="007C5D08">
      <w:pPr>
        <w:jc w:val="center"/>
        <w:rPr>
          <w:rFonts w:ascii="Garamond" w:hAnsi="Garamond"/>
          <w:b/>
          <w:bCs/>
          <w:sz w:val="28"/>
          <w:szCs w:val="28"/>
        </w:rPr>
      </w:pPr>
    </w:p>
    <w:p w:rsidR="007C5D08" w:rsidRPr="007C5D08" w:rsidRDefault="00E46B6E" w:rsidP="007C5D08">
      <w:pPr>
        <w:jc w:val="center"/>
        <w:rPr>
          <w:rFonts w:ascii="Garamond" w:hAnsi="Garamond"/>
          <w:b/>
          <w:bCs/>
          <w:sz w:val="28"/>
          <w:szCs w:val="28"/>
        </w:rPr>
      </w:pPr>
      <w:proofErr w:type="spellStart"/>
      <w:r>
        <w:rPr>
          <w:rFonts w:ascii="Garamond" w:hAnsi="Garamond"/>
          <w:b/>
          <w:bCs/>
          <w:sz w:val="28"/>
          <w:szCs w:val="28"/>
        </w:rPr>
        <w:t>Újraindítja</w:t>
      </w:r>
      <w:proofErr w:type="spellEnd"/>
      <w:r>
        <w:rPr>
          <w:rFonts w:ascii="Garamond" w:hAnsi="Garamond"/>
          <w:b/>
          <w:bCs/>
          <w:sz w:val="28"/>
          <w:szCs w:val="28"/>
        </w:rPr>
        <w:t xml:space="preserve"> személyesen igénybe vehető szolgáltatásait az Országos Széchényi Könyvtár</w:t>
      </w:r>
    </w:p>
    <w:p w:rsidR="007C5D08" w:rsidRPr="007C5D08" w:rsidRDefault="007C5D08" w:rsidP="007C5D08">
      <w:pPr>
        <w:jc w:val="both"/>
        <w:rPr>
          <w:rFonts w:ascii="Garamond" w:hAnsi="Garamond"/>
          <w:b/>
          <w:bCs/>
          <w:sz w:val="28"/>
          <w:szCs w:val="28"/>
        </w:rPr>
      </w:pPr>
    </w:p>
    <w:p w:rsidR="007C5D08" w:rsidRPr="007C5D08" w:rsidRDefault="00E46B6E" w:rsidP="007C5D08">
      <w:pPr>
        <w:jc w:val="both"/>
        <w:rPr>
          <w:rFonts w:ascii="Garamond" w:hAnsi="Garamond"/>
          <w:sz w:val="28"/>
          <w:szCs w:val="28"/>
        </w:rPr>
      </w:pPr>
      <w:r w:rsidRPr="007C5D08">
        <w:rPr>
          <w:rFonts w:ascii="Garamond" w:hAnsi="Garamond"/>
          <w:sz w:val="28"/>
          <w:szCs w:val="28"/>
        </w:rPr>
        <w:t>2021. május 4-től (keddtől)</w:t>
      </w:r>
      <w:r>
        <w:rPr>
          <w:rFonts w:ascii="Garamond" w:hAnsi="Garamond"/>
          <w:sz w:val="28"/>
          <w:szCs w:val="28"/>
        </w:rPr>
        <w:t xml:space="preserve"> </w:t>
      </w:r>
      <w:r w:rsidRPr="007C5D08">
        <w:rPr>
          <w:rFonts w:ascii="Garamond" w:hAnsi="Garamond"/>
          <w:sz w:val="28"/>
          <w:szCs w:val="28"/>
        </w:rPr>
        <w:t>a koronavírus-fertőzés miatt bevezetett egészségvédelmi előírások mellett újra fogadja védettségi igazolvánnyal rendelkező látogatóit az Országos Széchényi Könyvtár</w:t>
      </w:r>
      <w:r>
        <w:rPr>
          <w:rFonts w:ascii="Garamond" w:hAnsi="Garamond"/>
          <w:sz w:val="28"/>
          <w:szCs w:val="28"/>
        </w:rPr>
        <w:t xml:space="preserve"> (OSZK)</w:t>
      </w:r>
      <w:r w:rsidRPr="007C5D08">
        <w:rPr>
          <w:rFonts w:ascii="Garamond" w:hAnsi="Garamond"/>
          <w:sz w:val="28"/>
          <w:szCs w:val="28"/>
        </w:rPr>
        <w:t xml:space="preserve"> és a Könyvtártudományi Szakkönyvtár (KSZK)</w:t>
      </w:r>
      <w:r w:rsidR="007C5D08" w:rsidRPr="007C5D08">
        <w:rPr>
          <w:rFonts w:ascii="Garamond" w:hAnsi="Garamond"/>
          <w:sz w:val="28"/>
          <w:szCs w:val="28"/>
        </w:rPr>
        <w:t xml:space="preserve">. A nemzeti bibliotéka törzsgyűjteményi olvasóterme és a KSZK keddtől péntekig 10 </w:t>
      </w:r>
      <w:r w:rsidR="00B1242D">
        <w:rPr>
          <w:rFonts w:ascii="Garamond" w:hAnsi="Garamond"/>
          <w:sz w:val="28"/>
          <w:szCs w:val="28"/>
        </w:rPr>
        <w:t>és 17 óra között tart nyitva;</w:t>
      </w:r>
      <w:r w:rsidR="007C5D08" w:rsidRPr="007C5D08">
        <w:rPr>
          <w:rFonts w:ascii="Garamond" w:hAnsi="Garamond"/>
          <w:sz w:val="28"/>
          <w:szCs w:val="28"/>
        </w:rPr>
        <w:t xml:space="preserve"> </w:t>
      </w:r>
      <w:proofErr w:type="spellStart"/>
      <w:r w:rsidR="007C5D08" w:rsidRPr="007C5D08">
        <w:rPr>
          <w:rFonts w:ascii="Garamond" w:hAnsi="Garamond"/>
          <w:sz w:val="28"/>
          <w:szCs w:val="28"/>
        </w:rPr>
        <w:t>különgyűjteményeink</w:t>
      </w:r>
      <w:proofErr w:type="spellEnd"/>
      <w:r w:rsidR="007C5D08" w:rsidRPr="007C5D08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valamint</w:t>
      </w:r>
      <w:r w:rsidR="007C5D08" w:rsidRPr="007C5D08">
        <w:rPr>
          <w:rFonts w:ascii="Garamond" w:hAnsi="Garamond"/>
          <w:sz w:val="28"/>
          <w:szCs w:val="28"/>
        </w:rPr>
        <w:t xml:space="preserve"> könyves- és ajándékboltunk</w:t>
      </w:r>
      <w:r>
        <w:rPr>
          <w:rFonts w:ascii="Garamond" w:hAnsi="Garamond"/>
          <w:sz w:val="28"/>
          <w:szCs w:val="28"/>
        </w:rPr>
        <w:t xml:space="preserve"> nyitása a fokozatosság jegyében később várható.</w:t>
      </w:r>
    </w:p>
    <w:p w:rsidR="007C5D08" w:rsidRPr="007C5D08" w:rsidRDefault="007C5D08" w:rsidP="007C5D08">
      <w:pPr>
        <w:jc w:val="both"/>
        <w:rPr>
          <w:rFonts w:ascii="Garamond" w:hAnsi="Garamond"/>
          <w:sz w:val="28"/>
          <w:szCs w:val="28"/>
        </w:rPr>
      </w:pPr>
      <w:r w:rsidRPr="007C5D08">
        <w:rPr>
          <w:rFonts w:ascii="Garamond" w:hAnsi="Garamond"/>
          <w:sz w:val="28"/>
          <w:szCs w:val="28"/>
        </w:rPr>
        <w:t>A</w:t>
      </w:r>
      <w:r w:rsidR="00B1242D">
        <w:rPr>
          <w:rFonts w:ascii="Garamond" w:hAnsi="Garamond"/>
          <w:sz w:val="28"/>
          <w:szCs w:val="28"/>
        </w:rPr>
        <w:t xml:space="preserve"> járványügyi szabályok értelmében, a </w:t>
      </w:r>
      <w:r w:rsidRPr="007C5D08">
        <w:rPr>
          <w:rFonts w:ascii="Garamond" w:hAnsi="Garamond"/>
          <w:sz w:val="28"/>
          <w:szCs w:val="28"/>
        </w:rPr>
        <w:t>távolságtartási szabályok megtartása érdekében</w:t>
      </w:r>
      <w:r w:rsidR="00B1242D">
        <w:rPr>
          <w:rFonts w:ascii="Garamond" w:hAnsi="Garamond"/>
          <w:sz w:val="28"/>
          <w:szCs w:val="28"/>
        </w:rPr>
        <w:t>,</w:t>
      </w:r>
      <w:r w:rsidRPr="007C5D08">
        <w:rPr>
          <w:rFonts w:ascii="Garamond" w:hAnsi="Garamond"/>
          <w:sz w:val="28"/>
          <w:szCs w:val="28"/>
        </w:rPr>
        <w:t xml:space="preserve"> 50 főben korlátozzuk a könyvtárban egyszerre fogadott olvasóink számát, amit a beléptetőponton ellenőrzünk. A maximális létszám elérése után újabb látogató nem léphet be a könyvtár területére. Megérkezéskor kötelező a kihelyezett érintésmentes kézfertőtlenítő használata, valamint a részvétel a ruhatárnál v</w:t>
      </w:r>
      <w:r w:rsidR="00E46B6E">
        <w:rPr>
          <w:rFonts w:ascii="Garamond" w:hAnsi="Garamond"/>
          <w:sz w:val="28"/>
          <w:szCs w:val="28"/>
        </w:rPr>
        <w:t>égzett testhőmérséklet-mérésen.</w:t>
      </w:r>
    </w:p>
    <w:p w:rsidR="007C5D08" w:rsidRPr="007C5D08" w:rsidRDefault="007C5D08" w:rsidP="007C5D08">
      <w:pPr>
        <w:jc w:val="both"/>
        <w:rPr>
          <w:rFonts w:ascii="Garamond" w:hAnsi="Garamond"/>
          <w:sz w:val="28"/>
          <w:szCs w:val="28"/>
        </w:rPr>
      </w:pPr>
      <w:r w:rsidRPr="007C5D08">
        <w:rPr>
          <w:rFonts w:ascii="Garamond" w:hAnsi="Garamond"/>
          <w:sz w:val="28"/>
          <w:szCs w:val="28"/>
        </w:rPr>
        <w:t>A koronavírus elleni védettség igazolása a védettségi igazolvány és a személyazonosító igazolvány (vagy más személyazonosság igazolására alkalmas hatósági igazolvány) együttes bemutatásával történik</w:t>
      </w:r>
      <w:r w:rsidR="00E46B6E">
        <w:rPr>
          <w:rFonts w:ascii="Garamond" w:hAnsi="Garamond"/>
          <w:sz w:val="28"/>
          <w:szCs w:val="28"/>
        </w:rPr>
        <w:t xml:space="preserve"> </w:t>
      </w:r>
      <w:r w:rsidR="00E46B6E" w:rsidRPr="007C5D08">
        <w:rPr>
          <w:rFonts w:ascii="Garamond" w:hAnsi="Garamond"/>
          <w:sz w:val="28"/>
          <w:szCs w:val="28"/>
        </w:rPr>
        <w:t>a ruhatárnál</w:t>
      </w:r>
      <w:r w:rsidRPr="007C5D08">
        <w:rPr>
          <w:rFonts w:ascii="Garamond" w:hAnsi="Garamond"/>
          <w:sz w:val="28"/>
          <w:szCs w:val="28"/>
        </w:rPr>
        <w:t>. Az épület teljes területén kötelező az emberek közötti legalább 1,5 méteres védőtávolság tartása és ajánlott az arcot (a szájat és az orrot egyaránt) eltakaró maszk vagy pajzs viselése. A havi, féléves vagy éves olvasójeggyel rendelkező olvasók részére biztosított nejlontáskákat távozáskor nem kell leadni, elhasználódás esetén azokat újakra cseréljük. A napijegyes olvasók esetében a nejlontáskát csak fertőtlenítés után adjuk ki újra.</w:t>
      </w:r>
    </w:p>
    <w:p w:rsidR="007C5D08" w:rsidRPr="007C5D08" w:rsidRDefault="007C5D08" w:rsidP="007C5D08">
      <w:pPr>
        <w:jc w:val="both"/>
        <w:rPr>
          <w:rFonts w:ascii="Garamond" w:hAnsi="Garamond"/>
          <w:sz w:val="28"/>
          <w:szCs w:val="28"/>
        </w:rPr>
      </w:pPr>
      <w:r w:rsidRPr="007C5D08">
        <w:rPr>
          <w:rFonts w:ascii="Garamond" w:hAnsi="Garamond"/>
          <w:sz w:val="28"/>
          <w:szCs w:val="28"/>
        </w:rPr>
        <w:t>Az olvasótermekben egymástól biztonságos távolságban alakítottunk ki egyéni olvasói helyeket, a katalógustérben kihelyezett fotelekkel pedig a korábbinál kényelmesebb lehetőséget teremtünk az olvasásra és a társalgásra. A visszaadott raktári és szabadpolcról levett dokumentumok 72 órás karanténba kerülnek; olvasóink egészsége érdekében ez idő al</w:t>
      </w:r>
      <w:r w:rsidR="00E46B6E">
        <w:rPr>
          <w:rFonts w:ascii="Garamond" w:hAnsi="Garamond"/>
          <w:sz w:val="28"/>
          <w:szCs w:val="28"/>
        </w:rPr>
        <w:t>att nem adjuk ki azokat másnak.</w:t>
      </w:r>
    </w:p>
    <w:p w:rsidR="007C5D08" w:rsidRPr="007C5D08" w:rsidRDefault="007C5D08" w:rsidP="007C5D08">
      <w:pPr>
        <w:jc w:val="both"/>
        <w:rPr>
          <w:rFonts w:ascii="Garamond" w:hAnsi="Garamond"/>
          <w:sz w:val="28"/>
          <w:szCs w:val="28"/>
        </w:rPr>
      </w:pPr>
      <w:r w:rsidRPr="007C5D08">
        <w:rPr>
          <w:rFonts w:ascii="Garamond" w:hAnsi="Garamond"/>
          <w:sz w:val="28"/>
          <w:szCs w:val="28"/>
        </w:rPr>
        <w:t>Ugyancsak látogatóink védelmében átmenetileg szüneteltetjük az olvasói professzionális munkaállomások (OPM) és minden egyéb</w:t>
      </w:r>
      <w:r w:rsidR="00B1242D">
        <w:rPr>
          <w:rFonts w:ascii="Garamond" w:hAnsi="Garamond"/>
          <w:sz w:val="28"/>
          <w:szCs w:val="28"/>
        </w:rPr>
        <w:t xml:space="preserve"> asztali számítógép hozzáférését, de saját eszköz használatára lehetőség van.</w:t>
      </w:r>
      <w:r w:rsidRPr="007C5D08">
        <w:rPr>
          <w:rFonts w:ascii="Garamond" w:hAnsi="Garamond"/>
          <w:sz w:val="28"/>
          <w:szCs w:val="28"/>
        </w:rPr>
        <w:t xml:space="preserve"> A könyvtár nyilvános területein ingyenes </w:t>
      </w:r>
      <w:proofErr w:type="spellStart"/>
      <w:r w:rsidRPr="007C5D08">
        <w:rPr>
          <w:rFonts w:ascii="Garamond" w:hAnsi="Garamond"/>
          <w:sz w:val="28"/>
          <w:szCs w:val="28"/>
        </w:rPr>
        <w:t>wifiszolgáltatás</w:t>
      </w:r>
      <w:proofErr w:type="spellEnd"/>
      <w:r w:rsidRPr="007C5D08">
        <w:rPr>
          <w:rFonts w:ascii="Garamond" w:hAnsi="Garamond"/>
          <w:sz w:val="28"/>
          <w:szCs w:val="28"/>
        </w:rPr>
        <w:t xml:space="preserve"> érhető el, de saját mobil informatikai eszközzel </w:t>
      </w:r>
      <w:r w:rsidRPr="007C5D08">
        <w:rPr>
          <w:rFonts w:ascii="Garamond" w:hAnsi="Garamond"/>
          <w:sz w:val="28"/>
          <w:szCs w:val="28"/>
        </w:rPr>
        <w:lastRenderedPageBreak/>
        <w:t>nem rendelkező olvasóink számára a központi tájékoztatóban, illetve az általános olvasóterem és a KSZK tájékoztatópultjánál kikeressük a kért raktári jelzetet.</w:t>
      </w:r>
    </w:p>
    <w:p w:rsidR="007C5D08" w:rsidRPr="007C5D08" w:rsidRDefault="007C5D08" w:rsidP="007C5D08">
      <w:pPr>
        <w:jc w:val="both"/>
        <w:rPr>
          <w:rFonts w:ascii="Garamond" w:hAnsi="Garamond"/>
          <w:sz w:val="28"/>
          <w:szCs w:val="28"/>
        </w:rPr>
      </w:pPr>
      <w:r w:rsidRPr="007C5D08">
        <w:rPr>
          <w:rFonts w:ascii="Garamond" w:hAnsi="Garamond"/>
          <w:sz w:val="28"/>
          <w:szCs w:val="28"/>
        </w:rPr>
        <w:t>A mikrofilm-olvasóteremben korlátozott számban állnak rendelkezésre a munkaállomások, amelyeket haszn</w:t>
      </w:r>
      <w:r w:rsidR="00B1242D">
        <w:rPr>
          <w:rFonts w:ascii="Garamond" w:hAnsi="Garamond"/>
          <w:sz w:val="28"/>
          <w:szCs w:val="28"/>
        </w:rPr>
        <w:t>álat után fertőtlenítünk, ellenben</w:t>
      </w:r>
      <w:r w:rsidRPr="007C5D08">
        <w:rPr>
          <w:rFonts w:ascii="Garamond" w:hAnsi="Garamond"/>
          <w:sz w:val="28"/>
          <w:szCs w:val="28"/>
        </w:rPr>
        <w:t xml:space="preserve"> a fizikai érintkezés minimalizálása érdekében átmenetileg szüneteltetjük mikrofilmmásolat-készítési, gyorsmásoló és önkiszolgáló r</w:t>
      </w:r>
      <w:r w:rsidR="00E46B6E">
        <w:rPr>
          <w:rFonts w:ascii="Garamond" w:hAnsi="Garamond"/>
          <w:sz w:val="28"/>
          <w:szCs w:val="28"/>
        </w:rPr>
        <w:t>eprográfiai szolgáltatásainkat.</w:t>
      </w:r>
    </w:p>
    <w:p w:rsidR="007C5D08" w:rsidRPr="007C5D08" w:rsidRDefault="007C5D08" w:rsidP="007C5D08">
      <w:pPr>
        <w:jc w:val="both"/>
        <w:rPr>
          <w:rFonts w:ascii="Garamond" w:hAnsi="Garamond"/>
          <w:sz w:val="28"/>
          <w:szCs w:val="28"/>
        </w:rPr>
      </w:pPr>
      <w:r w:rsidRPr="007C5D08">
        <w:rPr>
          <w:rFonts w:ascii="Garamond" w:hAnsi="Garamond"/>
          <w:sz w:val="28"/>
          <w:szCs w:val="28"/>
        </w:rPr>
        <w:t>A biztonságos működéshez az épület területén, különösen a mosdókban rendszeressé tettük a fertőtlenítő takarítást, és a könyvtár munkatársai</w:t>
      </w:r>
      <w:r w:rsidR="00E46B6E">
        <w:rPr>
          <w:rFonts w:ascii="Garamond" w:hAnsi="Garamond"/>
          <w:sz w:val="28"/>
          <w:szCs w:val="28"/>
        </w:rPr>
        <w:t xml:space="preserve"> is</w:t>
      </w:r>
      <w:r w:rsidRPr="007C5D08">
        <w:rPr>
          <w:rFonts w:ascii="Garamond" w:hAnsi="Garamond"/>
          <w:sz w:val="28"/>
          <w:szCs w:val="28"/>
        </w:rPr>
        <w:t xml:space="preserve"> szigorúan betartják a járványügyi előírásokat. Az </w:t>
      </w:r>
      <w:proofErr w:type="spellStart"/>
      <w:r w:rsidRPr="007C5D08">
        <w:rPr>
          <w:rFonts w:ascii="Garamond" w:hAnsi="Garamond"/>
          <w:sz w:val="28"/>
          <w:szCs w:val="28"/>
        </w:rPr>
        <w:t>újranyitás</w:t>
      </w:r>
      <w:proofErr w:type="spellEnd"/>
      <w:r w:rsidRPr="007C5D08">
        <w:rPr>
          <w:rFonts w:ascii="Garamond" w:hAnsi="Garamond"/>
          <w:sz w:val="28"/>
          <w:szCs w:val="28"/>
        </w:rPr>
        <w:t xml:space="preserve"> </w:t>
      </w:r>
      <w:r w:rsidR="00B1242D">
        <w:rPr>
          <w:rFonts w:ascii="Garamond" w:hAnsi="Garamond"/>
          <w:sz w:val="28"/>
          <w:szCs w:val="28"/>
        </w:rPr>
        <w:t>pontos</w:t>
      </w:r>
      <w:r w:rsidRPr="007C5D08">
        <w:rPr>
          <w:rFonts w:ascii="Garamond" w:hAnsi="Garamond"/>
          <w:sz w:val="28"/>
          <w:szCs w:val="28"/>
        </w:rPr>
        <w:t xml:space="preserve"> részleteiről </w:t>
      </w:r>
      <w:hyperlink r:id="rId7" w:history="1">
        <w:r w:rsidRPr="004C4D71">
          <w:rPr>
            <w:rStyle w:val="Hiperhivatkozs"/>
            <w:rFonts w:ascii="Garamond" w:hAnsi="Garamond"/>
            <w:sz w:val="28"/>
            <w:szCs w:val="28"/>
          </w:rPr>
          <w:t>honlapunkon</w:t>
        </w:r>
      </w:hyperlink>
      <w:bookmarkStart w:id="0" w:name="_GoBack"/>
      <w:bookmarkEnd w:id="0"/>
      <w:r w:rsidRPr="007C5D08">
        <w:rPr>
          <w:rFonts w:ascii="Garamond" w:hAnsi="Garamond"/>
          <w:sz w:val="28"/>
          <w:szCs w:val="28"/>
        </w:rPr>
        <w:t xml:space="preserve"> tájékozódhatnak.</w:t>
      </w:r>
    </w:p>
    <w:p w:rsidR="007C5D08" w:rsidRPr="007C5D08" w:rsidRDefault="007C5D08" w:rsidP="007C5D08">
      <w:pPr>
        <w:jc w:val="both"/>
        <w:rPr>
          <w:rFonts w:ascii="Garamond" w:hAnsi="Garamond"/>
          <w:sz w:val="28"/>
          <w:szCs w:val="28"/>
        </w:rPr>
      </w:pPr>
    </w:p>
    <w:p w:rsidR="00FB5A2E" w:rsidRPr="007C5D08" w:rsidRDefault="007C5D08" w:rsidP="007C5D08">
      <w:pPr>
        <w:spacing w:before="100" w:beforeAutospacing="1" w:after="100" w:afterAutospacing="1"/>
        <w:jc w:val="both"/>
        <w:rPr>
          <w:rFonts w:ascii="Garamond" w:hAnsi="Garamond"/>
          <w:sz w:val="28"/>
          <w:szCs w:val="28"/>
        </w:rPr>
      </w:pPr>
      <w:r w:rsidRPr="007C5D08">
        <w:rPr>
          <w:rFonts w:ascii="Garamond" w:hAnsi="Garamond"/>
          <w:sz w:val="28"/>
          <w:szCs w:val="28"/>
        </w:rPr>
        <w:t xml:space="preserve">További információ a sajtó képviselői számára: </w:t>
      </w:r>
      <w:hyperlink r:id="rId8" w:history="1">
        <w:r w:rsidRPr="007C5D08">
          <w:rPr>
            <w:rStyle w:val="Hiperhivatkozs"/>
            <w:rFonts w:ascii="Garamond" w:hAnsi="Garamond"/>
            <w:sz w:val="28"/>
            <w:szCs w:val="28"/>
          </w:rPr>
          <w:t>press@oszk.hu</w:t>
        </w:r>
      </w:hyperlink>
    </w:p>
    <w:sectPr w:rsidR="00FB5A2E" w:rsidRPr="007C5D0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292" w:rsidRDefault="00E02292" w:rsidP="00361F0F">
      <w:pPr>
        <w:spacing w:after="0" w:line="240" w:lineRule="auto"/>
      </w:pPr>
      <w:r>
        <w:separator/>
      </w:r>
    </w:p>
  </w:endnote>
  <w:endnote w:type="continuationSeparator" w:id="0">
    <w:p w:rsidR="00E02292" w:rsidRDefault="00E02292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:rsidR="005A28B1" w:rsidRPr="00410E1A" w:rsidRDefault="005A28B1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</w:p>
  <w:p w:rsidR="00361F0F" w:rsidRPr="00410E1A" w:rsidRDefault="000D39E0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>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292" w:rsidRDefault="00E02292" w:rsidP="00361F0F">
      <w:pPr>
        <w:spacing w:after="0" w:line="240" w:lineRule="auto"/>
      </w:pPr>
      <w:r>
        <w:separator/>
      </w:r>
    </w:p>
  </w:footnote>
  <w:footnote w:type="continuationSeparator" w:id="0">
    <w:p w:rsidR="00E02292" w:rsidRDefault="00E02292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92ECC"/>
    <w:rsid w:val="000D001A"/>
    <w:rsid w:val="000D39E0"/>
    <w:rsid w:val="0021056A"/>
    <w:rsid w:val="002117F5"/>
    <w:rsid w:val="00354385"/>
    <w:rsid w:val="00361F0F"/>
    <w:rsid w:val="003A1EBD"/>
    <w:rsid w:val="00402501"/>
    <w:rsid w:val="00410E1A"/>
    <w:rsid w:val="00415896"/>
    <w:rsid w:val="004315AD"/>
    <w:rsid w:val="00462D98"/>
    <w:rsid w:val="00495A02"/>
    <w:rsid w:val="004C4D71"/>
    <w:rsid w:val="005448D4"/>
    <w:rsid w:val="005A28B1"/>
    <w:rsid w:val="005E5753"/>
    <w:rsid w:val="005F2157"/>
    <w:rsid w:val="005F5B48"/>
    <w:rsid w:val="007C5D08"/>
    <w:rsid w:val="007D5316"/>
    <w:rsid w:val="0081158E"/>
    <w:rsid w:val="008E6601"/>
    <w:rsid w:val="0095517C"/>
    <w:rsid w:val="009C6754"/>
    <w:rsid w:val="00A56353"/>
    <w:rsid w:val="00AD61FD"/>
    <w:rsid w:val="00B1242D"/>
    <w:rsid w:val="00B42769"/>
    <w:rsid w:val="00B444DD"/>
    <w:rsid w:val="00B5283D"/>
    <w:rsid w:val="00B72B92"/>
    <w:rsid w:val="00BA418E"/>
    <w:rsid w:val="00BE5D4B"/>
    <w:rsid w:val="00C5781C"/>
    <w:rsid w:val="00C86199"/>
    <w:rsid w:val="00C864FB"/>
    <w:rsid w:val="00CC0D4E"/>
    <w:rsid w:val="00D40677"/>
    <w:rsid w:val="00D659A7"/>
    <w:rsid w:val="00DD5BCC"/>
    <w:rsid w:val="00E02292"/>
    <w:rsid w:val="00E453D7"/>
    <w:rsid w:val="00E46B6E"/>
    <w:rsid w:val="00EA484B"/>
    <w:rsid w:val="00ED1C48"/>
    <w:rsid w:val="00FA4C77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oszk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szk.hu/hirek/2021-majus-4-tol-az-oszk-ujra-va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D93B3-F942-4975-80A1-5FFF76D01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404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Szatmári-Lévai Zita</cp:lastModifiedBy>
  <cp:revision>3</cp:revision>
  <cp:lastPrinted>2019-10-09T10:09:00Z</cp:lastPrinted>
  <dcterms:created xsi:type="dcterms:W3CDTF">2021-05-03T11:45:00Z</dcterms:created>
  <dcterms:modified xsi:type="dcterms:W3CDTF">2021-05-03T11:47:00Z</dcterms:modified>
</cp:coreProperties>
</file>